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b w:val="1"/>
        </w:rPr>
      </w:pPr>
      <w:bookmarkStart w:colFirst="0" w:colLast="0" w:name="_heading=h.gjdgxs" w:id="0"/>
      <w:bookmarkEnd w:id="0"/>
      <w:r w:rsidDel="00000000" w:rsidR="00000000" w:rsidRPr="00000000">
        <w:rPr>
          <w:b w:val="1"/>
          <w:rtl w:val="0"/>
        </w:rPr>
        <w:t xml:space="preserve">Hasil  Survey Lahan</w:t>
      </w:r>
    </w:p>
    <w:p w:rsidR="00000000" w:rsidDel="00000000" w:rsidP="00000000" w:rsidRDefault="00000000" w:rsidRPr="00000000" w14:paraId="00000003">
      <w:pPr>
        <w:jc w:val="center"/>
        <w:rPr>
          <w:b w:val="1"/>
        </w:rPr>
      </w:pPr>
      <w:bookmarkStart w:colFirst="0" w:colLast="0" w:name="_heading=h.1mgii58c1c10" w:id="1"/>
      <w:bookmarkEnd w:id="1"/>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Lokasi  Cikarang, Jalan Tegal Danas</w:t>
        <w:tab/>
        <w:tab/>
        <w:tab/>
        <w:t xml:space="preserve">Tanggal survey : 5 September 2015</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Pemilik Tanah </w:t>
        <w:tab/>
        <w:t xml:space="preserve">:  Pak Andri </w:t>
      </w:r>
    </w:p>
    <w:p w:rsidR="00000000" w:rsidDel="00000000" w:rsidP="00000000" w:rsidRDefault="00000000" w:rsidRPr="00000000" w14:paraId="00000007">
      <w:pPr>
        <w:rPr/>
      </w:pPr>
      <w:r w:rsidDel="00000000" w:rsidR="00000000" w:rsidRPr="00000000">
        <w:rPr>
          <w:rtl w:val="0"/>
        </w:rPr>
        <w:t xml:space="preserve">Surveyor </w:t>
        <w:tab/>
        <w:tab/>
        <w:t xml:space="preserve">:  Pak Toto, Pak Zein, Ibu Hesty</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Fakta  yang  diperoleh</w:t>
      </w:r>
      <w:r w:rsidDel="00000000" w:rsidR="00000000" w:rsidRPr="00000000">
        <w:rPr>
          <w:rtl w:val="0"/>
        </w:rPr>
        <w:t xml:space="preserve"> :</w:t>
      </w:r>
    </w:p>
    <w:p w:rsidR="00000000" w:rsidDel="00000000" w:rsidP="00000000" w:rsidRDefault="00000000" w:rsidRPr="00000000" w14:paraId="0000000A">
      <w:pPr>
        <w:rPr/>
      </w:pPr>
      <w:r w:rsidDel="00000000" w:rsidR="00000000" w:rsidRPr="00000000">
        <w:rPr>
          <w:rtl w:val="0"/>
        </w:rPr>
        <w:t xml:space="preserve">Positif </w:t>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Lokasi  tanah dekat dengan  beberapa tempat penting</w:t>
      </w:r>
    </w:p>
    <w:p w:rsidR="00000000" w:rsidDel="00000000" w:rsidP="00000000" w:rsidRDefault="00000000" w:rsidRPr="00000000" w14:paraId="0000000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500 m dari Mesjid besar  Muhajirin</w:t>
      </w:r>
    </w:p>
    <w:p w:rsidR="00000000" w:rsidDel="00000000" w:rsidP="00000000" w:rsidRDefault="00000000" w:rsidRPr="00000000" w14:paraId="0000000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3 km dari Stadion Jababeka Cikarang</w:t>
      </w:r>
    </w:p>
    <w:p w:rsidR="00000000" w:rsidDel="00000000" w:rsidP="00000000" w:rsidRDefault="00000000" w:rsidRPr="00000000" w14:paraId="0000000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2,5 km dari  perumahan elit   Jababeka</w:t>
      </w:r>
    </w:p>
    <w:p w:rsidR="00000000" w:rsidDel="00000000" w:rsidP="00000000" w:rsidRDefault="00000000" w:rsidRPr="00000000" w14:paraId="0000000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1 km  dari pasar  Tegal Danas</w:t>
      </w:r>
    </w:p>
    <w:p w:rsidR="00000000" w:rsidDel="00000000" w:rsidP="00000000" w:rsidRDefault="00000000" w:rsidRPr="00000000" w14:paraId="0000001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200 m dari pompa bensin  (sisi  barat)</w:t>
      </w:r>
    </w:p>
    <w:p w:rsidR="00000000" w:rsidDel="00000000" w:rsidP="00000000" w:rsidRDefault="00000000" w:rsidRPr="00000000" w14:paraId="0000001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200 m dari jalan raya Tegal Danas  (sisi  barat)</w:t>
      </w:r>
    </w:p>
    <w:p w:rsidR="00000000" w:rsidDel="00000000" w:rsidP="00000000" w:rsidRDefault="00000000" w:rsidRPr="00000000" w14:paraId="0000001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5 km dari  Pusat Kota  Cikarang</w:t>
      </w:r>
    </w:p>
    <w:p w:rsidR="00000000" w:rsidDel="00000000" w:rsidP="00000000" w:rsidRDefault="00000000" w:rsidRPr="00000000" w14:paraId="0000001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3 km dari Exit Tol  Cikarang Pusat, jalur tol Jakarta Cikampek</w:t>
      </w:r>
    </w:p>
    <w:p w:rsidR="00000000" w:rsidDel="00000000" w:rsidP="00000000" w:rsidRDefault="00000000" w:rsidRPr="00000000" w14:paraId="0000001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Exit tol Cikarang Pusa  berada  pada km 36 jalur tol Jakarta Cikampek</w:t>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Kondisi  tanah</w:t>
      </w:r>
    </w:p>
    <w:p w:rsidR="00000000" w:rsidDel="00000000" w:rsidP="00000000" w:rsidRDefault="00000000" w:rsidRPr="00000000" w14:paraId="0000001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Tanah  darat dengan kemiringan sekitar  2 meter  </w:t>
      </w:r>
    </w:p>
    <w:p w:rsidR="00000000" w:rsidDel="00000000" w:rsidP="00000000" w:rsidRDefault="00000000" w:rsidRPr="00000000" w14:paraId="0000001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Jalan utama  dari sisi  barat dengan perbatasan tanah sbb :</w:t>
      </w:r>
    </w:p>
    <w:p w:rsidR="00000000" w:rsidDel="00000000" w:rsidP="00000000" w:rsidRDefault="00000000" w:rsidRPr="00000000" w14:paraId="0000001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18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Sisi utara </w:t>
        <w:tab/>
        <w:t xml:space="preserve">: rumah penduduk  dan tanah kosong </w:t>
      </w:r>
    </w:p>
    <w:p w:rsidR="00000000" w:rsidDel="00000000" w:rsidP="00000000" w:rsidRDefault="00000000" w:rsidRPr="00000000" w14:paraId="00000019">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18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Sisi timur</w:t>
        <w:tab/>
        <w:t xml:space="preserve">:  sawah</w:t>
      </w:r>
    </w:p>
    <w:p w:rsidR="00000000" w:rsidDel="00000000" w:rsidP="00000000" w:rsidRDefault="00000000" w:rsidRPr="00000000" w14:paraId="0000001A">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18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Sisi selatan</w:t>
        <w:tab/>
        <w:t xml:space="preserve">: rumah penduduk </w:t>
      </w:r>
    </w:p>
    <w:p w:rsidR="00000000" w:rsidDel="00000000" w:rsidP="00000000" w:rsidRDefault="00000000" w:rsidRPr="00000000" w14:paraId="0000001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18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Sisi  barat</w:t>
        <w:tab/>
        <w:t xml:space="preserve">: </w:t>
      </w:r>
    </w:p>
    <w:p w:rsidR="00000000" w:rsidDel="00000000" w:rsidP="00000000" w:rsidRDefault="00000000" w:rsidRPr="00000000" w14:paraId="0000001C">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Kali kecil  dengan  ukuran lebar  5 meter</w:t>
      </w:r>
    </w:p>
    <w:p w:rsidR="00000000" w:rsidDel="00000000" w:rsidP="00000000" w:rsidRDefault="00000000" w:rsidRPr="00000000" w14:paraId="0000001D">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Rumah penduduk permanen, yang  berdasarkan informasi  didirikan adalah rumah liar  karena  dibangun diatas  lahan milik  Pengairan</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Perumahan lain yang terdekat</w:t>
      </w:r>
    </w:p>
    <w:p w:rsidR="00000000" w:rsidDel="00000000" w:rsidP="00000000" w:rsidRDefault="00000000" w:rsidRPr="00000000" w14:paraId="0000002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1,5 km dari cluster  Casman - Puri Insan &amp; Iyomi  Residence (kompetitor  utama, perumahan yang baru 1 tahun mulai dibangun) </w:t>
      </w:r>
    </w:p>
    <w:p w:rsidR="00000000" w:rsidDel="00000000" w:rsidP="00000000" w:rsidRDefault="00000000" w:rsidRPr="00000000" w14:paraId="0000002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2,5 km dari Perumahan  Jababeka (perumahan lama, sudah 15 tahun berjalan)</w:t>
      </w:r>
    </w:p>
    <w:p w:rsidR="00000000" w:rsidDel="00000000" w:rsidP="00000000" w:rsidRDefault="00000000" w:rsidRPr="00000000" w14:paraId="0000002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500 meter dari perumahan lama BTN </w:t>
      </w:r>
    </w:p>
    <w:p w:rsidR="00000000" w:rsidDel="00000000" w:rsidP="00000000" w:rsidRDefault="00000000" w:rsidRPr="00000000" w14:paraId="0000002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500 dari perumahan lama penduduk lokal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Lain-lain</w:t>
      </w:r>
    </w:p>
    <w:p w:rsidR="00000000" w:rsidDel="00000000" w:rsidP="00000000" w:rsidRDefault="00000000" w:rsidRPr="00000000" w14:paraId="0000002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Saat  ini  sedang  ada  pembangunan untuk  “turap”  kali, untuk  memperkuat  kali</w:t>
      </w:r>
    </w:p>
    <w:p w:rsidR="00000000" w:rsidDel="00000000" w:rsidP="00000000" w:rsidRDefault="00000000" w:rsidRPr="00000000" w14:paraId="0000002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Dengan  adanya  turap, maka  lebar  kali  akan  berkurang  sekitar 2 meter</w:t>
      </w:r>
    </w:p>
    <w:p w:rsidR="00000000" w:rsidDel="00000000" w:rsidP="00000000" w:rsidRDefault="00000000" w:rsidRPr="00000000" w14:paraId="0000002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Ada  informasi  bahwa  jalan  disebelah kali  akan diperlebar  dan  diperbaiki  aspalnya. Saat  ini  jalan disebelah  kali  adalah berupa  jalan tanah</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Negatif </w:t>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Tidak  ada  jalan  masuk  yang  permanen untuk menuju  ke lokasi   tanah. </w:t>
      </w:r>
    </w:p>
    <w:p w:rsidR="00000000" w:rsidDel="00000000" w:rsidP="00000000" w:rsidRDefault="00000000" w:rsidRPr="00000000" w14:paraId="000000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Jalan masuk  terbuat  dari  kayu, berupa  jembatan kayu  yang  dipasang  melintasi  kali</w:t>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Jalan masuk  terhalang  oleh kali  dengan lebar  5 meter</w:t>
      </w:r>
    </w:p>
    <w:p w:rsidR="00000000" w:rsidDel="00000000" w:rsidP="00000000" w:rsidRDefault="00000000" w:rsidRPr="00000000" w14:paraId="000000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Sejajar dengan kali kecil tersebut  adalah  jalan  dari tanah, yang  akan diperlebar dan diaspal</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Aliran  sungai :  </w:t>
      </w:r>
    </w:p>
    <w:p w:rsidR="00000000" w:rsidDel="00000000" w:rsidP="00000000" w:rsidRDefault="00000000" w:rsidRPr="00000000" w14:paraId="0000003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pada  jarak  1 km terdapat  Kali Malang, yang merupakan sungai  utama  yang membentang  sampai  arah  Jakarta.</w:t>
      </w:r>
    </w:p>
    <w:p w:rsidR="00000000" w:rsidDel="00000000" w:rsidP="00000000" w:rsidRDefault="00000000" w:rsidRPr="00000000" w14:paraId="0000003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Ketinggian  Kali Malang    terlihat  lebih tinggi  dari  lokasi tanah  dan dari kali  kecil  di depan lokasi  tanah.  Hal  ini  terlihat  jelas, dimana  aliran  air mengalir  dari Kali  Malang  menuju  kali kecil  dedipan lokasi  tanah. </w:t>
      </w:r>
    </w:p>
    <w:p w:rsidR="00000000" w:rsidDel="00000000" w:rsidP="00000000" w:rsidRDefault="00000000" w:rsidRPr="00000000" w14:paraId="0000003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Pada  Kali Malang  terlihat  debit  ketinggian  air  cukup tinggi saat   sehingga air  mengalir  ke  kali kecil  didepan  lokasi  lahan</w:t>
      </w:r>
    </w:p>
    <w:p w:rsidR="00000000" w:rsidDel="00000000" w:rsidP="00000000" w:rsidRDefault="00000000" w:rsidRPr="00000000" w14:paraId="0000003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Hal  ini  menimbulka  potensi  banjir  apabila  hujan  deras dan debit  Kali Malang semakin tinggi  </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Perumahan  disekitar lokasi  lahan, yang berbatasan  langsung,  berupa  perumahan  menengah ke bawah dan bukan merupakan  cluster  . Terkesan   perumahan  disekitarnya  agak   kumuh</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Terdapat  rumah  gubuk  pada  arah  pintu  masuk  jika  melalui  arah poma bensin.  Rumah  tersebut  menutupi  lokasi lahan  apabila  dibuat  Gapura  Masuk</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Terdapat  rumah tembok permanen  namun tanpa  ijin  di sisi barat menuju jalan keluar, sehingga  perlu  dipertimbankan  apakah perlu  mendapat  ganti rugi</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Pembuatan  Jembatan</w:t>
      </w:r>
    </w:p>
    <w:p w:rsidR="00000000" w:rsidDel="00000000" w:rsidP="00000000" w:rsidRDefault="00000000" w:rsidRPr="00000000" w14:paraId="0000003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Oleh  karena  jalan masuk  berupa  jembatan  penyeberangan dari  kayu (lebar 1 m)  maka  harus  dibuat  jembatan  jalan  tersendiri  secara  permanen dengan  panjang  sekitar  7 meter  dan  lebar  sekitar 8 meter  (cukup  untuk 2 mobil)  atau  lebar 4 meter (untuk  1 mobil) </w:t>
      </w:r>
    </w:p>
    <w:p w:rsidR="00000000" w:rsidDel="00000000" w:rsidP="00000000" w:rsidRDefault="00000000" w:rsidRPr="00000000" w14:paraId="0000003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Investasi  Jembatan  cukup  mahal     </w:t>
      </w:r>
    </w:p>
    <w:p w:rsidR="00000000" w:rsidDel="00000000" w:rsidP="00000000" w:rsidRDefault="00000000" w:rsidRPr="00000000" w14:paraId="0000003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Investasi jembatan  di awal berlangsungnya proyek</w:t>
      </w:r>
    </w:p>
    <w:p w:rsidR="00000000" w:rsidDel="00000000" w:rsidP="00000000" w:rsidRDefault="00000000" w:rsidRPr="00000000" w14:paraId="0000003C">
      <w:pPr>
        <w:ind w:left="1080" w:firstLine="0"/>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b w:val="1"/>
          <w:rtl w:val="0"/>
        </w:rPr>
        <w:t xml:space="preserve">Informasi  gambar  dan penjelasannya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80" w:right="0" w:firstLine="0"/>
        <w:jc w:val="left"/>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0" distT="0" distL="0" distR="0">
            <wp:extent cx="5731510" cy="3836253"/>
            <wp:effectExtent b="0" l="0" r="0" t="0"/>
            <wp:docPr descr="http://www.beritabekasi.co/fileuploadmaster/999346To%20Gerbang_Delta_Lemahabang.jpg" id="29" name="image11.png"/>
            <a:graphic>
              <a:graphicData uri="http://schemas.openxmlformats.org/drawingml/2006/picture">
                <pic:pic>
                  <pic:nvPicPr>
                    <pic:cNvPr descr="http://www.beritabekasi.co/fileuploadmaster/999346To%20Gerbang_Delta_Lemahabang.jpg" id="0" name="image11.png"/>
                    <pic:cNvPicPr preferRelativeResize="0"/>
                  </pic:nvPicPr>
                  <pic:blipFill>
                    <a:blip r:embed="rId7"/>
                    <a:srcRect b="0" l="0" r="0" t="0"/>
                    <a:stretch>
                      <a:fillRect/>
                    </a:stretch>
                  </pic:blipFill>
                  <pic:spPr>
                    <a:xfrm>
                      <a:off x="0" y="0"/>
                      <a:ext cx="5731510" cy="383625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Dari jakarta, dapat  melalui  jalan tol  Jakarta-Cikampek,  exit  di Cikarang  Pusat, km 36-37</w:t>
      </w:r>
    </w:p>
    <w:p w:rsidR="00000000" w:rsidDel="00000000" w:rsidP="00000000" w:rsidRDefault="00000000" w:rsidRPr="00000000" w14:paraId="00000053">
      <w:pPr>
        <w:rPr/>
      </w:pPr>
      <w:r w:rsidDel="00000000" w:rsidR="00000000" w:rsidRPr="00000000">
        <w:rPr/>
        <w:drawing>
          <wp:inline distB="0" distT="0" distL="0" distR="0">
            <wp:extent cx="5731510" cy="3455166"/>
            <wp:effectExtent b="0" l="0" r="0" t="0"/>
            <wp:docPr id="31"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1510" cy="34551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Dari Jakarta, dapat pula melalui jalan raya Kali Malang.  Lokasi  lahan  berada  pada perempatan  jalan menuju  Pusat Kota Kabupaten Bekasi.  (jika pusat Kotamadya berada di Bekasi kota) </w:t>
      </w:r>
    </w:p>
    <w:p w:rsidR="00000000" w:rsidDel="00000000" w:rsidP="00000000" w:rsidRDefault="00000000" w:rsidRPr="00000000" w14:paraId="00000055">
      <w:pPr>
        <w:rPr/>
      </w:pPr>
      <w:r w:rsidDel="00000000" w:rsidR="00000000" w:rsidRPr="00000000">
        <w:rPr/>
        <w:drawing>
          <wp:inline distB="0" distT="0" distL="0" distR="0">
            <wp:extent cx="5731510" cy="3582194"/>
            <wp:effectExtent b="0" l="0" r="0" t="0"/>
            <wp:docPr id="3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510" cy="358219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Jalan Tegal Danas,  belokan dari Kali Malang . Pada ujung permpatan terdapat Pasar Tegal Danas. Selanjutnya  pada jarak 500 meter  terdapat  Mesjid Besar  dan Pesantren Muhajirin. Dari  mesjid tersebut menuju  lokasi lahan  berjarak  sekitar 500 meter</w:t>
      </w:r>
    </w:p>
    <w:p w:rsidR="00000000" w:rsidDel="00000000" w:rsidP="00000000" w:rsidRDefault="00000000" w:rsidRPr="00000000" w14:paraId="00000057">
      <w:pPr>
        <w:rPr/>
      </w:pPr>
      <w:r w:rsidDel="00000000" w:rsidR="00000000" w:rsidRPr="00000000">
        <w:rPr/>
        <w:drawing>
          <wp:inline distB="0" distT="0" distL="0" distR="0">
            <wp:extent cx="5731510" cy="3582194"/>
            <wp:effectExtent b="0" l="0" r="0" t="0"/>
            <wp:docPr id="3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510" cy="358219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3213100</wp:posOffset>
                </wp:positionH>
                <wp:positionV relativeFrom="paragraph">
                  <wp:posOffset>1955800</wp:posOffset>
                </wp:positionV>
                <wp:extent cx="330200" cy="165100"/>
                <wp:effectExtent b="0" l="0" r="0" t="0"/>
                <wp:wrapNone/>
                <wp:docPr id="26" name=""/>
                <a:graphic>
                  <a:graphicData uri="http://schemas.microsoft.com/office/word/2010/wordprocessingShape">
                    <wps:wsp>
                      <wps:cNvSpPr/>
                      <wps:cNvPr id="5" name="Shape 5"/>
                      <wps:spPr>
                        <a:xfrm flipH="1" rot="10800000">
                          <a:off x="5193600" y="3710150"/>
                          <a:ext cx="304800" cy="139700"/>
                        </a:xfrm>
                        <a:prstGeom prst="leftArrow">
                          <a:avLst>
                            <a:gd fmla="val 50000" name="adj1"/>
                            <a:gd fmla="val 50000" name="adj2"/>
                          </a:avLst>
                        </a:prstGeom>
                        <a:solidFill>
                          <a:srgbClr val="FF0000"/>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3213100</wp:posOffset>
                </wp:positionH>
                <wp:positionV relativeFrom="paragraph">
                  <wp:posOffset>1955800</wp:posOffset>
                </wp:positionV>
                <wp:extent cx="330200" cy="165100"/>
                <wp:effectExtent b="0" l="0" r="0" t="0"/>
                <wp:wrapNone/>
                <wp:docPr id="26"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330200" cy="165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1714500</wp:posOffset>
                </wp:positionV>
                <wp:extent cx="923925" cy="403225"/>
                <wp:effectExtent b="0" l="0" r="0" t="0"/>
                <wp:wrapNone/>
                <wp:docPr id="28" name=""/>
                <a:graphic>
                  <a:graphicData uri="http://schemas.microsoft.com/office/word/2010/wordprocessingShape">
                    <wps:wsp>
                      <wps:cNvSpPr/>
                      <wps:cNvPr id="7" name="Shape 7"/>
                      <wps:spPr>
                        <a:xfrm>
                          <a:off x="4888800" y="3583150"/>
                          <a:ext cx="914400" cy="3937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Lokasi lahan Bp. Andri</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1714500</wp:posOffset>
                </wp:positionV>
                <wp:extent cx="923925" cy="403225"/>
                <wp:effectExtent b="0" l="0" r="0" t="0"/>
                <wp:wrapNone/>
                <wp:docPr id="28"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23925" cy="403225"/>
                        </a:xfrm>
                        <a:prstGeom prst="rect"/>
                        <a:ln/>
                      </pic:spPr>
                    </pic:pic>
                  </a:graphicData>
                </a:graphic>
              </wp:anchor>
            </w:drawing>
          </mc:Fallback>
        </mc:AlternateContent>
      </w:r>
    </w:p>
    <w:p w:rsidR="00000000" w:rsidDel="00000000" w:rsidP="00000000" w:rsidRDefault="00000000" w:rsidRPr="00000000" w14:paraId="00000058">
      <w:pPr>
        <w:rPr/>
      </w:pPr>
      <w:r w:rsidDel="00000000" w:rsidR="00000000" w:rsidRPr="00000000">
        <w:rPr>
          <w:rtl w:val="0"/>
        </w:rPr>
        <w:t xml:space="preserve">Terdapat  Stadion besar Jababeka, dengan jarak 1,5 km dari lahan</w:t>
      </w:r>
    </w:p>
    <w:p w:rsidR="00000000" w:rsidDel="00000000" w:rsidP="00000000" w:rsidRDefault="00000000" w:rsidRPr="00000000" w14:paraId="00000059">
      <w:pPr>
        <w:rPr/>
      </w:pPr>
      <w:r w:rsidDel="00000000" w:rsidR="00000000" w:rsidRPr="00000000">
        <w:rPr/>
        <w:drawing>
          <wp:inline distB="0" distT="0" distL="0" distR="0">
            <wp:extent cx="5731510" cy="3223974"/>
            <wp:effectExtent b="0" l="0" r="0" t="0"/>
            <wp:docPr descr="D:\DOKUMEN PENTING\DPS PROYEK CIKARANG\Stadion Cikarang (1).jpg" id="32" name="image5.jpg"/>
            <a:graphic>
              <a:graphicData uri="http://schemas.openxmlformats.org/drawingml/2006/picture">
                <pic:pic>
                  <pic:nvPicPr>
                    <pic:cNvPr descr="D:\DOKUMEN PENTING\DPS PROYEK CIKARANG\Stadion Cikarang (1).jpg" id="0" name="image5.jpg"/>
                    <pic:cNvPicPr preferRelativeResize="0"/>
                  </pic:nvPicPr>
                  <pic:blipFill>
                    <a:blip r:embed="rId13"/>
                    <a:srcRect b="0" l="0" r="0" t="0"/>
                    <a:stretch>
                      <a:fillRect/>
                    </a:stretch>
                  </pic:blipFill>
                  <pic:spPr>
                    <a:xfrm>
                      <a:off x="0" y="0"/>
                      <a:ext cx="5731510" cy="322397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Kondisi  stadion Jababeka Cikarang  per 5 September 201, belum  selesai  100%</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0" distT="0" distL="0" distR="0">
            <wp:extent cx="5731510" cy="3225379"/>
            <wp:effectExtent b="0" l="0" r="0" t="0"/>
            <wp:docPr descr="D:\DOKUMEN PENTING\DPS PROYEK CIKARANG\Stadion Cikarang (2).jpg" id="35" name="image17.jpg"/>
            <a:graphic>
              <a:graphicData uri="http://schemas.openxmlformats.org/drawingml/2006/picture">
                <pic:pic>
                  <pic:nvPicPr>
                    <pic:cNvPr descr="D:\DOKUMEN PENTING\DPS PROYEK CIKARANG\Stadion Cikarang (2).jpg" id="0" name="image17.jpg"/>
                    <pic:cNvPicPr preferRelativeResize="0"/>
                  </pic:nvPicPr>
                  <pic:blipFill>
                    <a:blip r:embed="rId14"/>
                    <a:srcRect b="0" l="0" r="0" t="0"/>
                    <a:stretch>
                      <a:fillRect/>
                    </a:stretch>
                  </pic:blipFill>
                  <pic:spPr>
                    <a:xfrm>
                      <a:off x="0" y="0"/>
                      <a:ext cx="5731510" cy="322537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Rencana  landskap   lengkap  Stadion Jababeka  Cikarang  jika  sudah  100%  selesai</w:t>
      </w:r>
    </w:p>
    <w:p w:rsidR="00000000" w:rsidDel="00000000" w:rsidP="00000000" w:rsidRDefault="00000000" w:rsidRPr="00000000" w14:paraId="0000005E">
      <w:pPr>
        <w:rPr/>
      </w:pPr>
      <w:r w:rsidDel="00000000" w:rsidR="00000000" w:rsidRPr="00000000">
        <w:rPr/>
        <w:drawing>
          <wp:inline distB="0" distT="0" distL="0" distR="0">
            <wp:extent cx="5731510" cy="3764484"/>
            <wp:effectExtent b="0" l="0" r="0" t="0"/>
            <wp:docPr descr="C:\Users\TOSHIBA\Downloads\IMG_20150905_174319.jpg" id="34" name="image8.jpg"/>
            <a:graphic>
              <a:graphicData uri="http://schemas.openxmlformats.org/drawingml/2006/picture">
                <pic:pic>
                  <pic:nvPicPr>
                    <pic:cNvPr descr="C:\Users\TOSHIBA\Downloads\IMG_20150905_174319.jpg" id="0" name="image8.jpg"/>
                    <pic:cNvPicPr preferRelativeResize="0"/>
                  </pic:nvPicPr>
                  <pic:blipFill>
                    <a:blip r:embed="rId15"/>
                    <a:srcRect b="0" l="0" r="0" t="0"/>
                    <a:stretch>
                      <a:fillRect/>
                    </a:stretch>
                  </pic:blipFill>
                  <pic:spPr>
                    <a:xfrm>
                      <a:off x="0" y="0"/>
                      <a:ext cx="5731510" cy="376448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300 m dari  Mesjid Mujahirin   ada  pompa  bensin.  Lokasi  lahan  berada diseberang  pompa  bensin  tersebut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0" distT="0" distL="0" distR="0">
            <wp:extent cx="5731510" cy="3546686"/>
            <wp:effectExtent b="0" l="0" r="0" t="0"/>
            <wp:docPr descr="C:\Users\TOSHIBA\Downloads\IMG_20150905_174657.jpg" id="37" name="image10.jpg"/>
            <a:graphic>
              <a:graphicData uri="http://schemas.openxmlformats.org/drawingml/2006/picture">
                <pic:pic>
                  <pic:nvPicPr>
                    <pic:cNvPr descr="C:\Users\TOSHIBA\Downloads\IMG_20150905_174657.jpg" id="0" name="image10.jpg"/>
                    <pic:cNvPicPr preferRelativeResize="0"/>
                  </pic:nvPicPr>
                  <pic:blipFill>
                    <a:blip r:embed="rId16"/>
                    <a:srcRect b="0" l="0" r="0" t="0"/>
                    <a:stretch>
                      <a:fillRect/>
                    </a:stretch>
                  </pic:blipFill>
                  <pic:spPr>
                    <a:xfrm>
                      <a:off x="0" y="0"/>
                      <a:ext cx="5731510" cy="354668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736600</wp:posOffset>
                </wp:positionV>
                <wp:extent cx="292100" cy="342900"/>
                <wp:effectExtent b="0" l="0" r="0" t="0"/>
                <wp:wrapNone/>
                <wp:docPr id="23" name=""/>
                <a:graphic>
                  <a:graphicData uri="http://schemas.microsoft.com/office/word/2010/wordprocessingShape">
                    <wps:wsp>
                      <wps:cNvSpPr/>
                      <wps:cNvPr id="2" name="Shape 2"/>
                      <wps:spPr>
                        <a:xfrm>
                          <a:off x="5212650" y="3621250"/>
                          <a:ext cx="266700" cy="317500"/>
                        </a:xfrm>
                        <a:prstGeom prst="downArrow">
                          <a:avLst>
                            <a:gd fmla="val 50000" name="adj1"/>
                            <a:gd fmla="val 50000" name="adj2"/>
                          </a:avLst>
                        </a:prstGeom>
                        <a:solidFill>
                          <a:schemeClr val="l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736600</wp:posOffset>
                </wp:positionV>
                <wp:extent cx="292100" cy="342900"/>
                <wp:effectExtent b="0" l="0" r="0" t="0"/>
                <wp:wrapNone/>
                <wp:docPr id="23" name="image12.png"/>
                <a:graphic>
                  <a:graphicData uri="http://schemas.openxmlformats.org/drawingml/2006/picture">
                    <pic:pic>
                      <pic:nvPicPr>
                        <pic:cNvPr id="0" name="image12.png"/>
                        <pic:cNvPicPr preferRelativeResize="0"/>
                      </pic:nvPicPr>
                      <pic:blipFill>
                        <a:blip r:embed="rId17"/>
                        <a:srcRect/>
                        <a:stretch>
                          <a:fillRect/>
                        </a:stretch>
                      </pic:blipFill>
                      <pic:spPr>
                        <a:xfrm>
                          <a:off x="0" y="0"/>
                          <a:ext cx="292100" cy="342900"/>
                        </a:xfrm>
                        <a:prstGeom prst="rect"/>
                        <a:ln/>
                      </pic:spPr>
                    </pic:pic>
                  </a:graphicData>
                </a:graphic>
              </wp:anchor>
            </w:drawing>
          </mc:Fallback>
        </mc:AlternateContent>
      </w:r>
    </w:p>
    <w:p w:rsidR="00000000" w:rsidDel="00000000" w:rsidP="00000000" w:rsidRDefault="00000000" w:rsidRPr="00000000" w14:paraId="00000062">
      <w:pPr>
        <w:rPr/>
      </w:pPr>
      <w:r w:rsidDel="00000000" w:rsidR="00000000" w:rsidRPr="00000000">
        <w:rPr>
          <w:rtl w:val="0"/>
        </w:rPr>
        <w:t xml:space="preserve">Rumah kumuh dari  arah  pompa  bensin. Lokasi  lahan berada  di belakang  rumah tsb</w:t>
      </w:r>
    </w:p>
    <w:p w:rsidR="00000000" w:rsidDel="00000000" w:rsidP="00000000" w:rsidRDefault="00000000" w:rsidRPr="00000000" w14:paraId="00000063">
      <w:pPr>
        <w:rPr/>
      </w:pPr>
      <w:r w:rsidDel="00000000" w:rsidR="00000000" w:rsidRPr="00000000">
        <w:rPr/>
        <w:drawing>
          <wp:inline distB="0" distT="0" distL="0" distR="0">
            <wp:extent cx="5731510" cy="3052284"/>
            <wp:effectExtent b="0" l="0" r="0" t="0"/>
            <wp:docPr descr="C:\Users\TOSHIBA\Downloads\IMG_20150905_174348.jpg" id="36" name="image4.jpg"/>
            <a:graphic>
              <a:graphicData uri="http://schemas.openxmlformats.org/drawingml/2006/picture">
                <pic:pic>
                  <pic:nvPicPr>
                    <pic:cNvPr descr="C:\Users\TOSHIBA\Downloads\IMG_20150905_174348.jpg" id="0" name="image4.jpg"/>
                    <pic:cNvPicPr preferRelativeResize="0"/>
                  </pic:nvPicPr>
                  <pic:blipFill>
                    <a:blip r:embed="rId18"/>
                    <a:srcRect b="0" l="0" r="0" t="0"/>
                    <a:stretch>
                      <a:fillRect/>
                    </a:stretch>
                  </pic:blipFill>
                  <pic:spPr>
                    <a:xfrm>
                      <a:off x="0" y="0"/>
                      <a:ext cx="5731510" cy="305228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317500</wp:posOffset>
                </wp:positionV>
                <wp:extent cx="520700" cy="342900"/>
                <wp:effectExtent b="0" l="0" r="0" t="0"/>
                <wp:wrapNone/>
                <wp:docPr id="24" name=""/>
                <a:graphic>
                  <a:graphicData uri="http://schemas.microsoft.com/office/word/2010/wordprocessingShape">
                    <wps:wsp>
                      <wps:cNvSpPr/>
                      <wps:cNvPr id="3" name="Shape 3"/>
                      <wps:spPr>
                        <a:xfrm>
                          <a:off x="5098350" y="3621250"/>
                          <a:ext cx="495300" cy="317500"/>
                        </a:xfrm>
                        <a:prstGeom prst="leftArrow">
                          <a:avLst>
                            <a:gd fmla="val 50000" name="adj1"/>
                            <a:gd fmla="val 50000" name="adj2"/>
                          </a:avLst>
                        </a:prstGeom>
                        <a:solidFill>
                          <a:schemeClr val="l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317500</wp:posOffset>
                </wp:positionV>
                <wp:extent cx="520700" cy="342900"/>
                <wp:effectExtent b="0" l="0" r="0" t="0"/>
                <wp:wrapNone/>
                <wp:docPr id="24"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520700" cy="342900"/>
                        </a:xfrm>
                        <a:prstGeom prst="rect"/>
                        <a:ln/>
                      </pic:spPr>
                    </pic:pic>
                  </a:graphicData>
                </a:graphic>
              </wp:anchor>
            </w:drawing>
          </mc:Fallback>
        </mc:AlternateContent>
      </w:r>
    </w:p>
    <w:p w:rsidR="00000000" w:rsidDel="00000000" w:rsidP="00000000" w:rsidRDefault="00000000" w:rsidRPr="00000000" w14:paraId="00000064">
      <w:pPr>
        <w:rPr/>
      </w:pPr>
      <w:r w:rsidDel="00000000" w:rsidR="00000000" w:rsidRPr="00000000">
        <w:rPr>
          <w:rtl w:val="0"/>
        </w:rPr>
        <w:t xml:space="preserve">Jalan masuk  ke lokasi lahan  berupa  jalan dari kayu, yang menyeberangi sungai selebar 5 meter.</w:t>
      </w:r>
    </w:p>
    <w:p w:rsidR="00000000" w:rsidDel="00000000" w:rsidP="00000000" w:rsidRDefault="00000000" w:rsidRPr="00000000" w14:paraId="00000065">
      <w:pPr>
        <w:rPr/>
      </w:pPr>
      <w:r w:rsidDel="00000000" w:rsidR="00000000" w:rsidRPr="00000000">
        <w:rPr>
          <w:rtl w:val="0"/>
        </w:rPr>
        <w:t xml:space="preserve">Terdapat  rumah tembok permanen, namun  tanpa ijin  karena  berada di lahan milik Pengairan.</w:t>
      </w:r>
    </w:p>
    <w:p w:rsidR="00000000" w:rsidDel="00000000" w:rsidP="00000000" w:rsidRDefault="00000000" w:rsidRPr="00000000" w14:paraId="00000066">
      <w:pPr>
        <w:rPr/>
      </w:pPr>
      <w:r w:rsidDel="00000000" w:rsidR="00000000" w:rsidRPr="00000000">
        <w:rPr>
          <w:rtl w:val="0"/>
        </w:rPr>
        <w:t xml:space="preserve">Lokasi lahan berada  dibelakang rumah  tsb.</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0" distT="0" distL="0" distR="0">
            <wp:extent cx="5731510" cy="3650023"/>
            <wp:effectExtent b="0" l="0" r="0" t="0"/>
            <wp:docPr descr="C:\Users\TOSHIBA\Downloads\IMG_20150905_174218.jpg" id="40" name="image6.jpg"/>
            <a:graphic>
              <a:graphicData uri="http://schemas.openxmlformats.org/drawingml/2006/picture">
                <pic:pic>
                  <pic:nvPicPr>
                    <pic:cNvPr descr="C:\Users\TOSHIBA\Downloads\IMG_20150905_174218.jpg" id="0" name="image6.jpg"/>
                    <pic:cNvPicPr preferRelativeResize="0"/>
                  </pic:nvPicPr>
                  <pic:blipFill>
                    <a:blip r:embed="rId20"/>
                    <a:srcRect b="0" l="0" r="0" t="0"/>
                    <a:stretch>
                      <a:fillRect/>
                    </a:stretch>
                  </pic:blipFill>
                  <pic:spPr>
                    <a:xfrm>
                      <a:off x="0" y="0"/>
                      <a:ext cx="5731510" cy="365002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Sedang dibangun  turap untuk  pondasi  kali kecil  didepan lokasi  lahan</w:t>
      </w:r>
    </w:p>
    <w:p w:rsidR="00000000" w:rsidDel="00000000" w:rsidP="00000000" w:rsidRDefault="00000000" w:rsidRPr="00000000" w14:paraId="0000006B">
      <w:pPr>
        <w:rPr/>
      </w:pPr>
      <w:r w:rsidDel="00000000" w:rsidR="00000000" w:rsidRPr="00000000">
        <w:rPr/>
        <w:drawing>
          <wp:inline distB="0" distT="0" distL="0" distR="0">
            <wp:extent cx="5731510" cy="3090437"/>
            <wp:effectExtent b="0" l="0" r="0" t="0"/>
            <wp:docPr descr="C:\Users\TOSHIBA\Downloads\IMG_20150905_174413.jpg" id="38" name="image1.jpg"/>
            <a:graphic>
              <a:graphicData uri="http://schemas.openxmlformats.org/drawingml/2006/picture">
                <pic:pic>
                  <pic:nvPicPr>
                    <pic:cNvPr descr="C:\Users\TOSHIBA\Downloads\IMG_20150905_174413.jpg" id="0" name="image1.jpg"/>
                    <pic:cNvPicPr preferRelativeResize="0"/>
                  </pic:nvPicPr>
                  <pic:blipFill>
                    <a:blip r:embed="rId21"/>
                    <a:srcRect b="0" l="0" r="0" t="0"/>
                    <a:stretch>
                      <a:fillRect/>
                    </a:stretch>
                  </pic:blipFill>
                  <pic:spPr>
                    <a:xfrm>
                      <a:off x="0" y="0"/>
                      <a:ext cx="5731510" cy="309043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Kali kecil selebar  5 meter  di pintu masuk  lokasi lahan. Kali tersebut  kotor  dan penduduk  setempat menggunakan kali kecil  tersebut  untuk tempat  buang  air besar</w:t>
      </w:r>
    </w:p>
    <w:p w:rsidR="00000000" w:rsidDel="00000000" w:rsidP="00000000" w:rsidRDefault="00000000" w:rsidRPr="00000000" w14:paraId="0000006D">
      <w:pPr>
        <w:rPr/>
      </w:pPr>
      <w:r w:rsidDel="00000000" w:rsidR="00000000" w:rsidRPr="00000000">
        <w:rPr/>
        <w:drawing>
          <wp:inline distB="0" distT="0" distL="0" distR="0">
            <wp:extent cx="5731510" cy="3700894"/>
            <wp:effectExtent b="0" l="0" r="0" t="0"/>
            <wp:docPr descr="C:\Users\TOSHIBA\Downloads\IMG_20150905_174550.jpg" id="39" name="image3.jpg"/>
            <a:graphic>
              <a:graphicData uri="http://schemas.openxmlformats.org/drawingml/2006/picture">
                <pic:pic>
                  <pic:nvPicPr>
                    <pic:cNvPr descr="C:\Users\TOSHIBA\Downloads\IMG_20150905_174550.jpg" id="0" name="image3.jpg"/>
                    <pic:cNvPicPr preferRelativeResize="0"/>
                  </pic:nvPicPr>
                  <pic:blipFill>
                    <a:blip r:embed="rId22"/>
                    <a:srcRect b="0" l="0" r="0" t="0"/>
                    <a:stretch>
                      <a:fillRect/>
                    </a:stretch>
                  </pic:blipFill>
                  <pic:spPr>
                    <a:xfrm>
                      <a:off x="0" y="0"/>
                      <a:ext cx="5731510" cy="370089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482600</wp:posOffset>
                </wp:positionV>
                <wp:extent cx="330200" cy="698500"/>
                <wp:effectExtent b="0" l="0" r="0" t="0"/>
                <wp:wrapNone/>
                <wp:docPr id="25" name=""/>
                <a:graphic>
                  <a:graphicData uri="http://schemas.microsoft.com/office/word/2010/wordprocessingShape">
                    <wps:wsp>
                      <wps:cNvSpPr/>
                      <wps:cNvPr id="4" name="Shape 4"/>
                      <wps:spPr>
                        <a:xfrm>
                          <a:off x="5193600" y="3443450"/>
                          <a:ext cx="304800" cy="673100"/>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482600</wp:posOffset>
                </wp:positionV>
                <wp:extent cx="330200" cy="698500"/>
                <wp:effectExtent b="0" l="0" r="0" t="0"/>
                <wp:wrapNone/>
                <wp:docPr id="25" name="image14.png"/>
                <a:graphic>
                  <a:graphicData uri="http://schemas.openxmlformats.org/drawingml/2006/picture">
                    <pic:pic>
                      <pic:nvPicPr>
                        <pic:cNvPr id="0" name="image14.png"/>
                        <pic:cNvPicPr preferRelativeResize="0"/>
                      </pic:nvPicPr>
                      <pic:blipFill>
                        <a:blip r:embed="rId23"/>
                        <a:srcRect/>
                        <a:stretch>
                          <a:fillRect/>
                        </a:stretch>
                      </pic:blipFill>
                      <pic:spPr>
                        <a:xfrm>
                          <a:off x="0" y="0"/>
                          <a:ext cx="330200" cy="698500"/>
                        </a:xfrm>
                        <a:prstGeom prst="rect"/>
                        <a:ln/>
                      </pic:spPr>
                    </pic:pic>
                  </a:graphicData>
                </a:graphic>
              </wp:anchor>
            </w:drawing>
          </mc:Fallback>
        </mc:AlternateContent>
      </w:r>
    </w:p>
    <w:p w:rsidR="00000000" w:rsidDel="00000000" w:rsidP="00000000" w:rsidRDefault="00000000" w:rsidRPr="00000000" w14:paraId="0000006E">
      <w:pPr>
        <w:rPr/>
      </w:pPr>
      <w:r w:rsidDel="00000000" w:rsidR="00000000" w:rsidRPr="00000000">
        <w:rPr>
          <w:rtl w:val="0"/>
        </w:rPr>
        <w:t xml:space="preserve">Lokasi lahan   2468 m2 .  Perbatasan  sisi timur  adalah  sawah (tanda panah)</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0" distT="0" distL="0" distR="0">
            <wp:extent cx="5731510" cy="4298633"/>
            <wp:effectExtent b="0" l="0" r="0" t="0"/>
            <wp:docPr descr="C:\Users\TOSHIBA\Downloads\IMG_20150905_174533.jpg" id="41" name="image2.jpg"/>
            <a:graphic>
              <a:graphicData uri="http://schemas.openxmlformats.org/drawingml/2006/picture">
                <pic:pic>
                  <pic:nvPicPr>
                    <pic:cNvPr descr="C:\Users\TOSHIBA\Downloads\IMG_20150905_174533.jpg" id="0" name="image2.jpg"/>
                    <pic:cNvPicPr preferRelativeResize="0"/>
                  </pic:nvPicPr>
                  <pic:blipFill>
                    <a:blip r:embed="rId24"/>
                    <a:srcRect b="0" l="0" r="0" t="0"/>
                    <a:stretch>
                      <a:fillRect/>
                    </a:stretch>
                  </pic:blipFill>
                  <pic:spPr>
                    <a:xfrm>
                      <a:off x="0" y="0"/>
                      <a:ext cx="5731510" cy="429863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0" distT="0" distL="0" distR="0">
            <wp:extent cx="5731510" cy="4298633"/>
            <wp:effectExtent b="0" l="0" r="0" t="0"/>
            <wp:docPr descr="C:\Users\TOSHIBA\Downloads\IMG_20150905_174613.jpg" id="42" name="image19.jpg"/>
            <a:graphic>
              <a:graphicData uri="http://schemas.openxmlformats.org/drawingml/2006/picture">
                <pic:pic>
                  <pic:nvPicPr>
                    <pic:cNvPr descr="C:\Users\TOSHIBA\Downloads\IMG_20150905_174613.jpg" id="0" name="image19.jpg"/>
                    <pic:cNvPicPr preferRelativeResize="0"/>
                  </pic:nvPicPr>
                  <pic:blipFill>
                    <a:blip r:embed="rId25"/>
                    <a:srcRect b="0" l="0" r="0" t="0"/>
                    <a:stretch>
                      <a:fillRect/>
                    </a:stretch>
                  </pic:blipFill>
                  <pic:spPr>
                    <a:xfrm>
                      <a:off x="0" y="0"/>
                      <a:ext cx="5731510" cy="429863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Cluster  perumahan kompetitor</w:t>
      </w:r>
    </w:p>
    <w:p w:rsidR="00000000" w:rsidDel="00000000" w:rsidP="00000000" w:rsidRDefault="00000000" w:rsidRPr="00000000" w14:paraId="00000073">
      <w:pPr>
        <w:rPr/>
      </w:pPr>
      <w:r w:rsidDel="00000000" w:rsidR="00000000" w:rsidRPr="00000000">
        <w:rPr/>
        <w:drawing>
          <wp:inline distB="0" distT="0" distL="0" distR="0">
            <wp:extent cx="5731510" cy="3582194"/>
            <wp:effectExtent b="0" l="0" r="0" t="0"/>
            <wp:docPr id="4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510" cy="358219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Perumahan lama  Jababeka, telah  berdiri  sejak 15 tahun  yang lalu atau lebih. Jarak 2,5 km dari lokasi lahan</w:t>
      </w:r>
    </w:p>
    <w:p w:rsidR="00000000" w:rsidDel="00000000" w:rsidP="00000000" w:rsidRDefault="00000000" w:rsidRPr="00000000" w14:paraId="00000075">
      <w:pPr>
        <w:rPr/>
      </w:pPr>
      <w:r w:rsidDel="00000000" w:rsidR="00000000" w:rsidRPr="00000000">
        <w:rPr>
          <w:rtl w:val="0"/>
        </w:rPr>
        <w:t xml:space="preserve">  </w:t>
      </w:r>
      <w:r w:rsidDel="00000000" w:rsidR="00000000" w:rsidRPr="00000000">
        <w:rPr/>
        <w:drawing>
          <wp:inline distB="0" distT="0" distL="0" distR="0">
            <wp:extent cx="5738495" cy="3378356"/>
            <wp:effectExtent b="0" l="0" r="0" t="0"/>
            <wp:docPr id="4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8495" cy="337835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Perumahan yang sedang dikembangkan  sejak 1 tahun yang lalu, berjarak 1,5 km dari lokasi lahan</w:t>
      </w:r>
    </w:p>
    <w:p w:rsidR="00000000" w:rsidDel="00000000" w:rsidP="00000000" w:rsidRDefault="00000000" w:rsidRPr="00000000" w14:paraId="00000077">
      <w:pPr>
        <w:jc w:val="right"/>
        <w:rPr/>
      </w:pPr>
      <w:r w:rsidDel="00000000" w:rsidR="00000000" w:rsidRPr="00000000">
        <w:rPr>
          <w:rtl w:val="0"/>
        </w:rPr>
        <w:t xml:space="preserve">Created  by : Toto</w:t>
      </w:r>
    </w:p>
    <w:p w:rsidR="00000000" w:rsidDel="00000000" w:rsidP="00000000" w:rsidRDefault="00000000" w:rsidRPr="00000000" w14:paraId="00000078">
      <w:pPr>
        <w:rPr/>
      </w:pPr>
      <w:r w:rsidDel="00000000" w:rsidR="00000000" w:rsidRPr="00000000">
        <w:rPr>
          <w:rtl w:val="0"/>
        </w:rPr>
      </w:r>
    </w:p>
    <w:sectPr>
      <w:headerReference r:id="rId28" w:type="default"/>
      <w:headerReference r:id="rId29" w:type="first"/>
      <w:headerReference r:id="rId30" w:type="even"/>
      <w:footerReference r:id="rId31"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50800</wp:posOffset>
              </wp:positionV>
              <wp:extent cx="1458315" cy="318283"/>
              <wp:effectExtent b="0" l="0" r="0" t="0"/>
              <wp:wrapNone/>
              <wp:docPr id="27" name=""/>
              <a:graphic>
                <a:graphicData uri="http://schemas.microsoft.com/office/word/2010/wordprocessingShape">
                  <wps:wsp>
                    <wps:cNvSpPr/>
                    <wps:cNvPr id="6" name="Shape 6"/>
                    <wps:spPr>
                      <a:xfrm>
                        <a:off x="4621605" y="3625621"/>
                        <a:ext cx="1448790" cy="30875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FQ-1/ PSBM/0078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50800</wp:posOffset>
              </wp:positionV>
              <wp:extent cx="1458315" cy="318283"/>
              <wp:effectExtent b="0" l="0" r="0" t="0"/>
              <wp:wrapNone/>
              <wp:docPr id="27"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1458315" cy="318283"/>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3" style="position:absolute;width:451.1pt;height:300.75pt;rotation:0;z-index:-503316481;mso-position-horizontal-relative:margin;mso-position-horizontal:center;mso-position-vertical-relative:margin;mso-position-vertical:center;" alt="" type="#_x0000_t75">
          <v:imagedata blacklevel="22938f" cropbottom="0f" cropleft="0f" cropright="0f" croptop="0f" gain="19661f" r:id="rId1" o:title="image7.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1" style="position:absolute;width:451.1pt;height:300.75pt;rotation:0;z-index:-503316481;mso-position-horizontal-relative:margin;mso-position-horizontal:center;mso-position-vertical-relative:margin;mso-position-vertical:center;" alt="" type="#_x0000_t75">
          <v:imagedata blacklevel="22938f" cropbottom="0f" cropleft="0f" cropright="0f" croptop="0f" gain="19661f" r:id="rId1" o:title="image7.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2" style="position:absolute;width:451.1pt;height:300.75pt;rotation:0;z-index:-503316481;mso-position-horizontal-relative:margin;mso-position-horizontal:center;mso-position-vertical-relative:margin;mso-position-vertical:center;" alt="" type="#_x0000_t75">
          <v:imagedata blacklevel="22938f" cropbottom="0f" cropleft="0f" cropright="0f" croptop="0f" gain="19661f" r:id="rId1" o:title="image7.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d-ID"/>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83F17"/>
    <w:pPr>
      <w:spacing w:after="0" w:line="240" w:lineRule="auto"/>
    </w:pPr>
    <w:rPr>
      <w:rFonts w:ascii="Times New Roman" w:cs="Times New Roman" w:eastAsia="Times New Roman" w:hAnsi="Times New Roman"/>
      <w:sz w:val="24"/>
      <w:szCs w:val="24"/>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C82B89"/>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82B89"/>
    <w:rPr>
      <w:rFonts w:ascii="Tahoma" w:cs="Tahoma" w:hAnsi="Tahoma"/>
      <w:sz w:val="16"/>
      <w:szCs w:val="16"/>
    </w:rPr>
  </w:style>
  <w:style w:type="paragraph" w:styleId="ListParagraph">
    <w:name w:val="List Paragraph"/>
    <w:basedOn w:val="Normal"/>
    <w:uiPriority w:val="34"/>
    <w:qFormat w:val="1"/>
    <w:rsid w:val="0035597E"/>
    <w:pPr>
      <w:spacing w:after="200" w:line="276" w:lineRule="auto"/>
      <w:ind w:left="720"/>
      <w:contextualSpacing w:val="1"/>
    </w:pPr>
    <w:rPr>
      <w:rFonts w:asciiTheme="minorHAnsi" w:cstheme="minorBidi" w:eastAsiaTheme="minorHAnsi" w:hAnsiTheme="minorHAnsi"/>
      <w:sz w:val="22"/>
      <w:szCs w:val="22"/>
      <w:lang w:val="id-ID"/>
    </w:rPr>
  </w:style>
  <w:style w:type="paragraph" w:styleId="Header">
    <w:name w:val="header"/>
    <w:basedOn w:val="Normal"/>
    <w:link w:val="HeaderChar"/>
    <w:uiPriority w:val="99"/>
    <w:unhideWhenUsed w:val="1"/>
    <w:rsid w:val="002644CF"/>
    <w:pPr>
      <w:tabs>
        <w:tab w:val="center" w:pos="4680"/>
        <w:tab w:val="right" w:pos="9360"/>
      </w:tabs>
    </w:pPr>
    <w:rPr>
      <w:rFonts w:asciiTheme="minorHAnsi" w:cstheme="minorBidi" w:eastAsiaTheme="minorHAnsi" w:hAnsiTheme="minorHAnsi"/>
      <w:sz w:val="22"/>
      <w:szCs w:val="22"/>
      <w:lang w:val="id-ID"/>
    </w:rPr>
  </w:style>
  <w:style w:type="character" w:styleId="HeaderChar" w:customStyle="1">
    <w:name w:val="Header Char"/>
    <w:basedOn w:val="DefaultParagraphFont"/>
    <w:link w:val="Header"/>
    <w:uiPriority w:val="99"/>
    <w:rsid w:val="002644CF"/>
  </w:style>
  <w:style w:type="paragraph" w:styleId="Footer">
    <w:name w:val="footer"/>
    <w:basedOn w:val="Normal"/>
    <w:link w:val="FooterChar"/>
    <w:uiPriority w:val="99"/>
    <w:unhideWhenUsed w:val="1"/>
    <w:rsid w:val="002644CF"/>
    <w:pPr>
      <w:tabs>
        <w:tab w:val="center" w:pos="4680"/>
        <w:tab w:val="right" w:pos="9360"/>
      </w:tabs>
    </w:pPr>
    <w:rPr>
      <w:rFonts w:asciiTheme="minorHAnsi" w:cstheme="minorBidi" w:eastAsiaTheme="minorHAnsi" w:hAnsiTheme="minorHAnsi"/>
      <w:sz w:val="22"/>
      <w:szCs w:val="22"/>
      <w:lang w:val="id-ID"/>
    </w:rPr>
  </w:style>
  <w:style w:type="character" w:styleId="FooterChar" w:customStyle="1">
    <w:name w:val="Footer Char"/>
    <w:basedOn w:val="DefaultParagraphFont"/>
    <w:link w:val="Footer"/>
    <w:uiPriority w:val="99"/>
    <w:rsid w:val="002644CF"/>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3.jpg"/><Relationship Id="rId21" Type="http://schemas.openxmlformats.org/officeDocument/2006/relationships/image" Target="media/image1.jpg"/><Relationship Id="rId24" Type="http://schemas.openxmlformats.org/officeDocument/2006/relationships/image" Target="media/image2.jp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2.png"/><Relationship Id="rId25" Type="http://schemas.openxmlformats.org/officeDocument/2006/relationships/image" Target="media/image19.jpg"/><Relationship Id="rId28" Type="http://schemas.openxmlformats.org/officeDocument/2006/relationships/header" Target="header1.xml"/><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3.xml"/><Relationship Id="rId7" Type="http://schemas.openxmlformats.org/officeDocument/2006/relationships/image" Target="media/image11.png"/><Relationship Id="rId8" Type="http://schemas.openxmlformats.org/officeDocument/2006/relationships/image" Target="media/image20.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16.png"/><Relationship Id="rId10" Type="http://schemas.openxmlformats.org/officeDocument/2006/relationships/image" Target="media/image9.png"/><Relationship Id="rId13" Type="http://schemas.openxmlformats.org/officeDocument/2006/relationships/image" Target="media/image5.jpg"/><Relationship Id="rId12" Type="http://schemas.openxmlformats.org/officeDocument/2006/relationships/image" Target="media/image21.png"/><Relationship Id="rId15" Type="http://schemas.openxmlformats.org/officeDocument/2006/relationships/image" Target="media/image8.jpg"/><Relationship Id="rId14" Type="http://schemas.openxmlformats.org/officeDocument/2006/relationships/image" Target="media/image17.jpg"/><Relationship Id="rId17" Type="http://schemas.openxmlformats.org/officeDocument/2006/relationships/image" Target="media/image12.png"/><Relationship Id="rId16" Type="http://schemas.openxmlformats.org/officeDocument/2006/relationships/image" Target="media/image10.jpg"/><Relationship Id="rId19" Type="http://schemas.openxmlformats.org/officeDocument/2006/relationships/image" Target="media/image13.png"/><Relationship Id="rId18" Type="http://schemas.openxmlformats.org/officeDocument/2006/relationships/image" Target="media/image4.jpg"/></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8PaOHFovkxVb2ndIdJLD8ZRSiow==">AMUW2mVonlQLhV8K90SeKjqL1gvMoVt1niARf6wZUrnbmG/UCvmmXWvPA/MG9ipQTlVOi4wzXknl99Ql/qTHqzkmwysmj1Rgq2PPHSkKJ9XMfTE0VYfeJNCcXT/flDXRrSjwVxHgZk5ZPwk+pYtE2VXqqjUMtgNINw==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2015-09-27T15:06:00Z</dcterms:created>
  <dc:creator>TOSHIBA</dc:creator>
</cp:coreProperties>
</file>